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7D" w:rsidRPr="0086427D" w:rsidRDefault="0086427D" w:rsidP="008642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427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B5FC3" w:rsidRPr="00D47F9B" w:rsidRDefault="005B5FC3" w:rsidP="009C38F3">
      <w:pPr>
        <w:jc w:val="center"/>
        <w:rPr>
          <w:rFonts w:ascii="Times New Roman" w:hAnsi="Times New Roman" w:cs="Times New Roman"/>
          <w:sz w:val="28"/>
        </w:rPr>
      </w:pPr>
      <w:r w:rsidRPr="00D47F9B">
        <w:rPr>
          <w:rFonts w:ascii="Times New Roman" w:hAnsi="Times New Roman" w:cs="Times New Roman"/>
          <w:sz w:val="28"/>
        </w:rPr>
        <w:t>ПАМЯТКА</w:t>
      </w:r>
    </w:p>
    <w:p w:rsidR="003A3F38" w:rsidRDefault="005B5FC3" w:rsidP="000855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47F9B">
        <w:rPr>
          <w:rFonts w:ascii="Times New Roman" w:hAnsi="Times New Roman" w:cs="Times New Roman"/>
          <w:sz w:val="28"/>
        </w:rPr>
        <w:t>для врачей по проведению профилактического осмотра с целью раннего выявления злокачественных новообразований.</w:t>
      </w:r>
    </w:p>
    <w:p w:rsidR="00094997" w:rsidRPr="00D11500" w:rsidRDefault="00094997" w:rsidP="000855BC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11500">
        <w:rPr>
          <w:rFonts w:ascii="Times New Roman" w:hAnsi="Times New Roman" w:cs="Times New Roman"/>
          <w:b/>
          <w:sz w:val="28"/>
          <w:u w:val="single"/>
        </w:rPr>
        <w:t>Для всех пациентов обязательно:</w:t>
      </w:r>
    </w:p>
    <w:p w:rsidR="00094997" w:rsidRPr="00D11500" w:rsidRDefault="00094997" w:rsidP="000855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11500">
        <w:rPr>
          <w:rFonts w:ascii="Times New Roman" w:hAnsi="Times New Roman" w:cs="Times New Roman"/>
          <w:b/>
          <w:sz w:val="28"/>
        </w:rPr>
        <w:t xml:space="preserve"> - в течение года прохождение флюорографического обследования</w:t>
      </w:r>
      <w:r w:rsidR="00D11500" w:rsidRPr="00D11500">
        <w:rPr>
          <w:rFonts w:ascii="Times New Roman" w:hAnsi="Times New Roman" w:cs="Times New Roman"/>
          <w:b/>
          <w:sz w:val="28"/>
        </w:rPr>
        <w:t>.</w:t>
      </w:r>
    </w:p>
    <w:p w:rsidR="00094997" w:rsidRDefault="00094997" w:rsidP="000855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11500">
        <w:rPr>
          <w:rFonts w:ascii="Times New Roman" w:hAnsi="Times New Roman" w:cs="Times New Roman"/>
          <w:b/>
          <w:sz w:val="28"/>
        </w:rPr>
        <w:t>- осмотр врача гинеколога (акушерки смотрового кабинета) с проведением цитологического исследования мазка из шейки матки (для жен</w:t>
      </w:r>
      <w:r w:rsidR="00D11500" w:rsidRPr="00D11500">
        <w:rPr>
          <w:rFonts w:ascii="Times New Roman" w:hAnsi="Times New Roman" w:cs="Times New Roman"/>
          <w:b/>
          <w:sz w:val="28"/>
        </w:rPr>
        <w:t>щ</w:t>
      </w:r>
      <w:r w:rsidRPr="00D11500">
        <w:rPr>
          <w:rFonts w:ascii="Times New Roman" w:hAnsi="Times New Roman" w:cs="Times New Roman"/>
          <w:b/>
          <w:sz w:val="28"/>
        </w:rPr>
        <w:t>ин)</w:t>
      </w:r>
      <w:r w:rsidR="00D11500" w:rsidRPr="00D11500">
        <w:rPr>
          <w:rFonts w:ascii="Times New Roman" w:hAnsi="Times New Roman" w:cs="Times New Roman"/>
          <w:b/>
          <w:sz w:val="28"/>
        </w:rPr>
        <w:t>.</w:t>
      </w:r>
    </w:p>
    <w:p w:rsidR="00D11500" w:rsidRPr="00D11500" w:rsidRDefault="00D11500" w:rsidP="000855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проведение маммографии </w:t>
      </w:r>
      <w:r w:rsidRPr="00D11500">
        <w:rPr>
          <w:rFonts w:ascii="Times New Roman" w:hAnsi="Times New Roman" w:cs="Times New Roman"/>
          <w:b/>
          <w:sz w:val="28"/>
        </w:rPr>
        <w:t xml:space="preserve">1 раз в 2 года (для </w:t>
      </w:r>
      <w:r>
        <w:rPr>
          <w:rFonts w:ascii="Times New Roman" w:hAnsi="Times New Roman" w:cs="Times New Roman"/>
          <w:b/>
          <w:sz w:val="28"/>
        </w:rPr>
        <w:t>женщин</w:t>
      </w:r>
      <w:r w:rsidRPr="00D11500">
        <w:rPr>
          <w:rFonts w:ascii="Times New Roman" w:hAnsi="Times New Roman" w:cs="Times New Roman"/>
          <w:b/>
          <w:sz w:val="28"/>
        </w:rPr>
        <w:t xml:space="preserve"> старше 40 лет).</w:t>
      </w:r>
    </w:p>
    <w:p w:rsidR="00D11500" w:rsidRPr="00D47F9B" w:rsidRDefault="00094997" w:rsidP="00D11500">
      <w:pPr>
        <w:spacing w:after="0"/>
        <w:jc w:val="both"/>
        <w:rPr>
          <w:rFonts w:ascii="Times New Roman" w:hAnsi="Times New Roman" w:cs="Times New Roman"/>
          <w:sz w:val="28"/>
        </w:rPr>
      </w:pPr>
      <w:r w:rsidRPr="00D11500">
        <w:rPr>
          <w:rFonts w:ascii="Times New Roman" w:hAnsi="Times New Roman" w:cs="Times New Roman"/>
          <w:b/>
          <w:sz w:val="28"/>
        </w:rPr>
        <w:t xml:space="preserve">- сдача анализа крови на </w:t>
      </w:r>
      <w:r w:rsidR="000E2FA3">
        <w:rPr>
          <w:rFonts w:ascii="Times New Roman" w:hAnsi="Times New Roman" w:cs="Times New Roman"/>
          <w:b/>
          <w:sz w:val="28"/>
        </w:rPr>
        <w:t xml:space="preserve"> </w:t>
      </w:r>
      <w:r w:rsidRPr="00D11500">
        <w:rPr>
          <w:rFonts w:ascii="Times New Roman" w:hAnsi="Times New Roman" w:cs="Times New Roman"/>
          <w:b/>
          <w:sz w:val="28"/>
        </w:rPr>
        <w:t xml:space="preserve"> 1 раз в 2 года </w:t>
      </w:r>
      <w:r w:rsidR="00D11500" w:rsidRPr="00D11500">
        <w:rPr>
          <w:rFonts w:ascii="Times New Roman" w:hAnsi="Times New Roman" w:cs="Times New Roman"/>
          <w:b/>
          <w:sz w:val="28"/>
        </w:rPr>
        <w:t>(для мужчин старше 40 лет).</w:t>
      </w:r>
    </w:p>
    <w:tbl>
      <w:tblPr>
        <w:tblStyle w:val="a3"/>
        <w:tblW w:w="14879" w:type="dxa"/>
        <w:tblLook w:val="04A0"/>
      </w:tblPr>
      <w:tblGrid>
        <w:gridCol w:w="3285"/>
        <w:gridCol w:w="3382"/>
        <w:gridCol w:w="2967"/>
        <w:gridCol w:w="2552"/>
        <w:gridCol w:w="2693"/>
      </w:tblGrid>
      <w:tr w:rsidR="003D099C" w:rsidRPr="00CB584B" w:rsidTr="008B2132">
        <w:tc>
          <w:tcPr>
            <w:tcW w:w="3285" w:type="dxa"/>
            <w:vAlign w:val="center"/>
          </w:tcPr>
          <w:p w:rsidR="005A28BB" w:rsidRPr="008B2132" w:rsidRDefault="005A28BB" w:rsidP="005A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132">
              <w:rPr>
                <w:rFonts w:ascii="Times New Roman" w:hAnsi="Times New Roman" w:cs="Times New Roman"/>
                <w:b/>
              </w:rPr>
              <w:t>Общие критерии и симптоматика при подозрении на ЗНО</w:t>
            </w:r>
          </w:p>
        </w:tc>
        <w:tc>
          <w:tcPr>
            <w:tcW w:w="3382" w:type="dxa"/>
            <w:vAlign w:val="center"/>
          </w:tcPr>
          <w:p w:rsidR="005A28BB" w:rsidRPr="008B2132" w:rsidRDefault="005A28BB" w:rsidP="005A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132">
              <w:rPr>
                <w:rFonts w:ascii="Times New Roman" w:hAnsi="Times New Roman" w:cs="Times New Roman"/>
                <w:b/>
              </w:rPr>
              <w:t>Объективные признаки, данные обследования</w:t>
            </w:r>
          </w:p>
        </w:tc>
        <w:tc>
          <w:tcPr>
            <w:tcW w:w="2967" w:type="dxa"/>
            <w:vAlign w:val="center"/>
          </w:tcPr>
          <w:p w:rsidR="005A28BB" w:rsidRPr="008B2132" w:rsidRDefault="005A28BB" w:rsidP="005A28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132">
              <w:rPr>
                <w:rFonts w:ascii="Times New Roman" w:hAnsi="Times New Roman" w:cs="Times New Roman"/>
                <w:b/>
              </w:rPr>
              <w:t>Дообследование</w:t>
            </w:r>
            <w:proofErr w:type="spellEnd"/>
            <w:r w:rsidRPr="008B2132">
              <w:rPr>
                <w:rFonts w:ascii="Times New Roman" w:hAnsi="Times New Roman" w:cs="Times New Roman"/>
                <w:b/>
              </w:rPr>
              <w:t xml:space="preserve"> в амбулаторных условиях</w:t>
            </w:r>
          </w:p>
        </w:tc>
        <w:tc>
          <w:tcPr>
            <w:tcW w:w="2552" w:type="dxa"/>
            <w:vAlign w:val="center"/>
          </w:tcPr>
          <w:p w:rsidR="005A28BB" w:rsidRPr="008B2132" w:rsidRDefault="005A28BB" w:rsidP="005A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132">
              <w:rPr>
                <w:rFonts w:ascii="Times New Roman" w:hAnsi="Times New Roman" w:cs="Times New Roman"/>
                <w:b/>
              </w:rPr>
              <w:t>Тактика</w:t>
            </w:r>
          </w:p>
        </w:tc>
        <w:tc>
          <w:tcPr>
            <w:tcW w:w="2693" w:type="dxa"/>
            <w:vAlign w:val="center"/>
          </w:tcPr>
          <w:p w:rsidR="005A28BB" w:rsidRPr="008B2132" w:rsidRDefault="005A28BB" w:rsidP="005A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132">
              <w:rPr>
                <w:rFonts w:ascii="Times New Roman" w:hAnsi="Times New Roman" w:cs="Times New Roman"/>
                <w:b/>
              </w:rPr>
              <w:t>Группа учёта</w:t>
            </w:r>
            <w:r w:rsidR="00C4778B">
              <w:rPr>
                <w:rFonts w:ascii="Times New Roman" w:hAnsi="Times New Roman" w:cs="Times New Roman"/>
                <w:b/>
              </w:rPr>
              <w:t>, лечение</w:t>
            </w:r>
          </w:p>
        </w:tc>
      </w:tr>
      <w:tr w:rsidR="005A28BB" w:rsidRPr="00CB584B" w:rsidTr="008B2132">
        <w:tc>
          <w:tcPr>
            <w:tcW w:w="14879" w:type="dxa"/>
            <w:gridSpan w:val="5"/>
            <w:vAlign w:val="center"/>
          </w:tcPr>
          <w:p w:rsidR="005A28BB" w:rsidRPr="005A28BB" w:rsidRDefault="005A28BB" w:rsidP="005B5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8BB">
              <w:rPr>
                <w:rFonts w:ascii="Times New Roman" w:hAnsi="Times New Roman" w:cs="Times New Roman"/>
                <w:b/>
              </w:rPr>
              <w:t>Общие неспецифические маркеры онкологического заболевания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Снижение массы тела, потеря аппетита, рецидивирующая лихорадка без признаков инфекции, немотивированная слабость, длительные боли в животе, дисфагия, отвращение к мясу, нарушение стула (запоры или диарея), примесь крови или слизи в кале, длительный кашель, кровохарканье, осиплость голоса</w:t>
            </w:r>
          </w:p>
        </w:tc>
        <w:tc>
          <w:tcPr>
            <w:tcW w:w="3382" w:type="dxa"/>
          </w:tcPr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Пальпируемое объемное образование в мягких тканях, в том числе молочных железах и щитовидной железе, брюшной полости,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лимфоаденопатия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гепато-спленомегалия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55BC">
              <w:rPr>
                <w:rFonts w:ascii="Times New Roman" w:hAnsi="Times New Roman" w:cs="Times New Roman"/>
              </w:rPr>
              <w:t xml:space="preserve">Анемия, эритроцитоз, лейкопения, лейкоцитоз, тромбоцитопения, тромбоцитоз, ускорение СОЭ, гематурия,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атипичные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клетки, эритроциты в моче, положительная реакция при исследовании кала на скрытую кровь</w:t>
            </w:r>
            <w:proofErr w:type="gramEnd"/>
          </w:p>
        </w:tc>
        <w:tc>
          <w:tcPr>
            <w:tcW w:w="2967" w:type="dxa"/>
          </w:tcPr>
          <w:p w:rsidR="008B2132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УЗИорганов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брюшной полости, молочной железы, щитовидной железы, лимфатических узлов (по показаниям). </w:t>
            </w:r>
          </w:p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КТ отдельны</w:t>
            </w:r>
            <w:r w:rsidR="00E3367A" w:rsidRPr="000855BC">
              <w:rPr>
                <w:rFonts w:ascii="Times New Roman" w:hAnsi="Times New Roman" w:cs="Times New Roman"/>
              </w:rPr>
              <w:t>х</w:t>
            </w:r>
            <w:r w:rsidRPr="000855BC">
              <w:rPr>
                <w:rFonts w:ascii="Times New Roman" w:hAnsi="Times New Roman" w:cs="Times New Roman"/>
              </w:rPr>
              <w:t xml:space="preserve"> зон при выявлении </w:t>
            </w:r>
            <w:proofErr w:type="gramStart"/>
            <w:r w:rsidRPr="000855BC">
              <w:rPr>
                <w:rFonts w:ascii="Times New Roman" w:hAnsi="Times New Roman" w:cs="Times New Roman"/>
              </w:rPr>
              <w:t>УЗ-патологии</w:t>
            </w:r>
            <w:proofErr w:type="gram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Фиброгастродуоденоскопия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, рентгеноскопия желудка,  </w:t>
            </w:r>
            <w:proofErr w:type="spellStart"/>
            <w:r w:rsidRPr="000855BC">
              <w:rPr>
                <w:rFonts w:ascii="Times New Roman" w:hAnsi="Times New Roman" w:cs="Times New Roman"/>
              </w:rPr>
              <w:t>ректороманоск</w:t>
            </w:r>
            <w:r w:rsidR="008B2132" w:rsidRPr="000855BC">
              <w:rPr>
                <w:rFonts w:ascii="Times New Roman" w:hAnsi="Times New Roman" w:cs="Times New Roman"/>
              </w:rPr>
              <w:t>о</w:t>
            </w:r>
            <w:r w:rsidRPr="000855BC">
              <w:rPr>
                <w:rFonts w:ascii="Times New Roman" w:hAnsi="Times New Roman" w:cs="Times New Roman"/>
              </w:rPr>
              <w:t>пия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ирригография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D11500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Рентгеноскопия</w:t>
            </w:r>
            <w:proofErr w:type="gramStart"/>
            <w:r w:rsidRPr="000855BC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0855BC">
              <w:rPr>
                <w:rFonts w:ascii="Times New Roman" w:hAnsi="Times New Roman" w:cs="Times New Roman"/>
              </w:rPr>
              <w:t xml:space="preserve">графия) органов грудной клетки. </w:t>
            </w:r>
          </w:p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КТ органов грудной клетки (по показаниям).</w:t>
            </w:r>
          </w:p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Фибробронхоскопия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(по показаниям).</w:t>
            </w:r>
          </w:p>
        </w:tc>
        <w:tc>
          <w:tcPr>
            <w:tcW w:w="2552" w:type="dxa"/>
          </w:tcPr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гинеколога, онколога, гастроэнтеролога, хирурга (по показания в зависимости от локализации ЗНО).</w:t>
            </w:r>
          </w:p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Диспансерный учет у врача терапевта в течение года.</w:t>
            </w:r>
          </w:p>
        </w:tc>
        <w:tc>
          <w:tcPr>
            <w:tcW w:w="2693" w:type="dxa"/>
          </w:tcPr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1б,</w:t>
            </w:r>
          </w:p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Уточнение заболевания, лечение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амбулаторно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или стационарно, после проведенного лечения диспансерное наблюдение врача терапевта 1 раз в 6 месяца в течение года.</w:t>
            </w:r>
          </w:p>
        </w:tc>
      </w:tr>
      <w:tr w:rsidR="005A28BB" w:rsidRPr="00CB584B" w:rsidTr="008B2132">
        <w:tc>
          <w:tcPr>
            <w:tcW w:w="14879" w:type="dxa"/>
            <w:gridSpan w:val="5"/>
          </w:tcPr>
          <w:p w:rsidR="005A28BB" w:rsidRPr="000855BC" w:rsidRDefault="005A28BB" w:rsidP="005B5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t>ЗНО губы, полости рта, ротоглотки</w:t>
            </w:r>
          </w:p>
        </w:tc>
      </w:tr>
      <w:tr w:rsidR="003D099C" w:rsidRPr="000E2FA3" w:rsidTr="008B2132">
        <w:tc>
          <w:tcPr>
            <w:tcW w:w="3285" w:type="dxa"/>
          </w:tcPr>
          <w:p w:rsidR="005A28BB" w:rsidRPr="000855BC" w:rsidRDefault="00EE1738" w:rsidP="00EE1738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Длительно незаживающие трещины, эрозии, корочки, язвочки, очаги ороговения, уплотнения, </w:t>
            </w:r>
            <w:proofErr w:type="spellStart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папилломатозные</w:t>
            </w:r>
            <w:proofErr w:type="spellEnd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разрастания на слизистой полости рта, языка  и красной кайме нижней губы, неприятный запах изо рта, чувство </w:t>
            </w:r>
            <w:proofErr w:type="spellStart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саднения</w:t>
            </w:r>
            <w:proofErr w:type="spellEnd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, онемения, ноющей боли, дискомфорта при приеме пищи, появление подвижности отдельных групп зубов, ограничение подвижности языка, появление вязкой слюны. Увеличение лимфатических узлов в подчелюстных областях и на шее</w:t>
            </w:r>
            <w:proofErr w:type="gramStart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A28BB" w:rsidRPr="000855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3382" w:type="dxa"/>
          </w:tcPr>
          <w:p w:rsidR="005A28BB" w:rsidRPr="000855BC" w:rsidRDefault="00EE1738" w:rsidP="003D099C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>Очаги уплотнения ороговевшей слизистой оболочки полости рта  и красной каймы нижней губы, белесоватые пятна</w:t>
            </w:r>
            <w:r w:rsidR="003D099C" w:rsidRPr="000855BC">
              <w:rPr>
                <w:rFonts w:ascii="Times New Roman" w:hAnsi="Times New Roman" w:cs="Times New Roman"/>
              </w:rPr>
              <w:t xml:space="preserve"> и разрастания </w:t>
            </w:r>
            <w:r w:rsidR="003D099C" w:rsidRPr="000855BC">
              <w:rPr>
                <w:rFonts w:ascii="Times New Roman" w:hAnsi="Times New Roman" w:cs="Times New Roman"/>
              </w:rPr>
              <w:lastRenderedPageBreak/>
              <w:t xml:space="preserve">слизистой грибовидной, </w:t>
            </w:r>
            <w:proofErr w:type="spellStart"/>
            <w:r w:rsidR="003D099C" w:rsidRPr="000855BC">
              <w:rPr>
                <w:rFonts w:ascii="Times New Roman" w:hAnsi="Times New Roman" w:cs="Times New Roman"/>
              </w:rPr>
              <w:t>бляшковидной</w:t>
            </w:r>
            <w:proofErr w:type="spellEnd"/>
            <w:r w:rsidR="003D099C" w:rsidRPr="000855BC">
              <w:rPr>
                <w:rFonts w:ascii="Times New Roman" w:hAnsi="Times New Roman" w:cs="Times New Roman"/>
              </w:rPr>
              <w:t>, папиллярной формы, наличие язвы с плотными подрытыми краями, инфильтратом в основании и распадом в центре.</w:t>
            </w:r>
          </w:p>
        </w:tc>
        <w:tc>
          <w:tcPr>
            <w:tcW w:w="2967" w:type="dxa"/>
          </w:tcPr>
          <w:p w:rsidR="005A28BB" w:rsidRPr="000855BC" w:rsidRDefault="003D099C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>Мазок –</w:t>
            </w:r>
            <w:r w:rsidR="000855BC" w:rsidRPr="000855BC">
              <w:rPr>
                <w:rFonts w:ascii="Times New Roman" w:hAnsi="Times New Roman" w:cs="Times New Roman"/>
              </w:rPr>
              <w:t xml:space="preserve"> </w:t>
            </w:r>
            <w:r w:rsidRPr="000855BC">
              <w:rPr>
                <w:rFonts w:ascii="Times New Roman" w:hAnsi="Times New Roman" w:cs="Times New Roman"/>
              </w:rPr>
              <w:t>соскоб, м</w:t>
            </w:r>
            <w:r w:rsidR="005A28BB" w:rsidRPr="000855BC">
              <w:rPr>
                <w:rFonts w:ascii="Times New Roman" w:hAnsi="Times New Roman" w:cs="Times New Roman"/>
              </w:rPr>
              <w:t>азок-отпечаток для цитологического исследования.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>УЗИ лимфатических узлов (по показаниям).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>Консультация онколога.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стоматолога</w:t>
            </w:r>
            <w:r w:rsidR="00AC4D4B" w:rsidRPr="000855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4D4B" w:rsidRPr="000855BC">
              <w:rPr>
                <w:rFonts w:ascii="Times New Roman" w:hAnsi="Times New Roman" w:cs="Times New Roman"/>
              </w:rPr>
              <w:t>лор-врача</w:t>
            </w:r>
            <w:proofErr w:type="spellEnd"/>
            <w:r w:rsidR="00AC4D4B" w:rsidRPr="000855BC">
              <w:rPr>
                <w:rFonts w:ascii="Times New Roman" w:hAnsi="Times New Roman" w:cs="Times New Roman"/>
              </w:rPr>
              <w:t>.</w:t>
            </w:r>
          </w:p>
          <w:p w:rsidR="007759C7" w:rsidRPr="000855BC" w:rsidRDefault="007759C7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Обследование и </w:t>
            </w:r>
            <w:r w:rsidRPr="000855BC">
              <w:rPr>
                <w:rFonts w:ascii="Times New Roman" w:hAnsi="Times New Roman" w:cs="Times New Roman"/>
              </w:rPr>
              <w:lastRenderedPageBreak/>
              <w:t>постановка диагноза в течение 10 дней.</w:t>
            </w:r>
          </w:p>
          <w:p w:rsidR="007759C7" w:rsidRPr="000855BC" w:rsidRDefault="003D099C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Консервативное или хирургическое лечение по поводу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предракового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заболевания.</w:t>
            </w:r>
          </w:p>
          <w:p w:rsidR="005A28BB" w:rsidRPr="000855BC" w:rsidRDefault="005A28BB" w:rsidP="000855BC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Диспансерный учет у врача стоматолога в течение года.</w:t>
            </w:r>
            <w:r w:rsidR="000855BC" w:rsidRPr="000855BC">
              <w:rPr>
                <w:rFonts w:ascii="Times New Roman" w:hAnsi="Times New Roman" w:cs="Times New Roman"/>
              </w:rPr>
              <w:t xml:space="preserve"> 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5A28BB" w:rsidRPr="000855BC" w:rsidRDefault="005A28BB" w:rsidP="005A28B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 xml:space="preserve">1а, </w:t>
            </w:r>
          </w:p>
          <w:p w:rsidR="002A4DDF" w:rsidRPr="000855BC" w:rsidRDefault="002A4DDF" w:rsidP="002A4DDF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Консервативное или хирургическое лечение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амбулаторно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по поводу </w:t>
            </w:r>
            <w:proofErr w:type="spellStart"/>
            <w:r w:rsidRPr="000855BC">
              <w:rPr>
                <w:rFonts w:ascii="Times New Roman" w:hAnsi="Times New Roman" w:cs="Times New Roman"/>
              </w:rPr>
              <w:lastRenderedPageBreak/>
              <w:t>предракового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заболевания.</w:t>
            </w:r>
          </w:p>
          <w:p w:rsidR="002A4DDF" w:rsidRPr="000855BC" w:rsidRDefault="002A4DDF" w:rsidP="002A4DDF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Диспансерный учет и наблюдение у врача стоматолога 1 раз в 3 месяца в течение года.</w:t>
            </w:r>
          </w:p>
          <w:p w:rsidR="005A28BB" w:rsidRPr="000855BC" w:rsidRDefault="005A28BB" w:rsidP="002A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8BB" w:rsidRPr="00CB584B" w:rsidTr="008B2132">
        <w:tc>
          <w:tcPr>
            <w:tcW w:w="14879" w:type="dxa"/>
            <w:gridSpan w:val="5"/>
          </w:tcPr>
          <w:p w:rsidR="005A28BB" w:rsidRPr="000855BC" w:rsidRDefault="005A28BB" w:rsidP="00E81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lastRenderedPageBreak/>
              <w:t>ЗНО пищевода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Генетическая предрасположенность, возраст старше 65 лет, мужской пол (степень вероятности 70%)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Данные о причинах смерти близких родственников</w:t>
            </w:r>
          </w:p>
        </w:tc>
        <w:tc>
          <w:tcPr>
            <w:tcW w:w="2967" w:type="dxa"/>
          </w:tcPr>
          <w:p w:rsidR="005A28BB" w:rsidRPr="000855BC" w:rsidRDefault="005A28BB" w:rsidP="00DF0463">
            <w:pPr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Выделение групп риска</w:t>
            </w:r>
          </w:p>
        </w:tc>
        <w:tc>
          <w:tcPr>
            <w:tcW w:w="2552" w:type="dxa"/>
          </w:tcPr>
          <w:p w:rsidR="005A28BB" w:rsidRPr="000855BC" w:rsidRDefault="008B2132" w:rsidP="00E81C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Онконастороженность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8B2132" w:rsidRPr="000855BC" w:rsidRDefault="008B2132" w:rsidP="008B2132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Контроль возникновения общих неспецифических маркеров онкологического заболевания</w:t>
            </w:r>
          </w:p>
        </w:tc>
        <w:tc>
          <w:tcPr>
            <w:tcW w:w="2693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Прием алкоголя, курение, систематическое употребление горячих напитков и пищи, ожирение, 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Гастроэзофагеальный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5BC">
              <w:rPr>
                <w:rFonts w:ascii="Times New Roman" w:hAnsi="Times New Roman" w:cs="Times New Roman"/>
              </w:rPr>
              <w:t>рефлюкс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ахалазия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кардии</w:t>
            </w:r>
            <w:proofErr w:type="spellEnd"/>
          </w:p>
        </w:tc>
        <w:tc>
          <w:tcPr>
            <w:tcW w:w="2967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Фиброгастродуоденоскопия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1 раз в 2 года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132" w:rsidRPr="000855BC" w:rsidRDefault="008B2132" w:rsidP="008B2132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гастроэнтеролога.</w:t>
            </w:r>
          </w:p>
          <w:p w:rsidR="005A28BB" w:rsidRPr="000855BC" w:rsidRDefault="008B2132" w:rsidP="008B2132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Диспансерный учет у врача гастроэнтеролога в течение 2 лет. 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8B2132" w:rsidRPr="000855BC" w:rsidRDefault="008B2132" w:rsidP="008B2132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1б,</w:t>
            </w:r>
          </w:p>
          <w:p w:rsidR="005A28BB" w:rsidRPr="000855BC" w:rsidRDefault="008B2132" w:rsidP="008B2132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Уточнение заболевания, 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 xml:space="preserve"> или стационарно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врачом гастроэнтерологом 1 раз в 3 месяца в течение 1 года, 1т раз в 6 месяцев во 2 году.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Длительная изжога, первая дисфагия, рвота с примесью крови, боли за грудиной или в спине, между лопатками, избыточное слюноотделение, осиплость голоса, кашель, надсадный, сухой, иногда может быть с гнойной или </w:t>
            </w:r>
            <w:r w:rsidRPr="000855BC">
              <w:rPr>
                <w:rFonts w:ascii="Times New Roman" w:hAnsi="Times New Roman" w:cs="Times New Roman"/>
              </w:rPr>
              <w:lastRenderedPageBreak/>
              <w:t>кровянистой мокротой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877583" w:rsidRPr="000855BC" w:rsidRDefault="005A28BB" w:rsidP="008775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Фиброгастродуоден</w:t>
            </w:r>
            <w:r w:rsidR="00877583" w:rsidRPr="000855BC">
              <w:rPr>
                <w:rFonts w:ascii="Times New Roman" w:hAnsi="Times New Roman" w:cs="Times New Roman"/>
              </w:rPr>
              <w:t>оскопия</w:t>
            </w:r>
            <w:proofErr w:type="spellEnd"/>
            <w:r w:rsidR="00877583" w:rsidRPr="000855BC">
              <w:rPr>
                <w:rFonts w:ascii="Times New Roman" w:hAnsi="Times New Roman" w:cs="Times New Roman"/>
              </w:rPr>
              <w:t>, рентгеноскопия желудка.</w:t>
            </w:r>
          </w:p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КТ отдельны</w:t>
            </w:r>
            <w:r w:rsidR="00E3367A" w:rsidRPr="000855BC">
              <w:rPr>
                <w:rFonts w:ascii="Times New Roman" w:hAnsi="Times New Roman" w:cs="Times New Roman"/>
              </w:rPr>
              <w:t>х</w:t>
            </w:r>
            <w:r w:rsidRPr="000855BC">
              <w:rPr>
                <w:rFonts w:ascii="Times New Roman" w:hAnsi="Times New Roman" w:cs="Times New Roman"/>
              </w:rPr>
              <w:t xml:space="preserve"> зон при выявлении ЗНО</w:t>
            </w:r>
          </w:p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онколога.</w:t>
            </w:r>
          </w:p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гастроэнтеролога и хирурга.</w:t>
            </w:r>
          </w:p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</w:p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торакального хирурга (по показаниям)</w:t>
            </w:r>
          </w:p>
        </w:tc>
        <w:tc>
          <w:tcPr>
            <w:tcW w:w="2693" w:type="dxa"/>
          </w:tcPr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1а, </w:t>
            </w:r>
          </w:p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диагноз должен быть уточнен в течение 10 дней. 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583" w:rsidRPr="00CB584B" w:rsidTr="00286D3D">
        <w:tc>
          <w:tcPr>
            <w:tcW w:w="14879" w:type="dxa"/>
            <w:gridSpan w:val="5"/>
          </w:tcPr>
          <w:p w:rsidR="00877583" w:rsidRPr="000855BC" w:rsidRDefault="00877583" w:rsidP="00E81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lastRenderedPageBreak/>
              <w:t>ЗНО желудка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Инфекция </w:t>
            </w:r>
            <w:proofErr w:type="spellStart"/>
            <w:r w:rsidRPr="000855BC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5BC">
              <w:rPr>
                <w:rFonts w:ascii="Times New Roman" w:hAnsi="Times New Roman" w:cs="Times New Roman"/>
              </w:rPr>
              <w:t>pylori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, нерегулярное питание, горячая и острая пища, 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постоянная тяжесть в </w:t>
            </w:r>
            <w:proofErr w:type="spellStart"/>
            <w:r w:rsidRPr="000855BC">
              <w:rPr>
                <w:rFonts w:ascii="Times New Roman" w:hAnsi="Times New Roman" w:cs="Times New Roman"/>
              </w:rPr>
              <w:t>эпигастрии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Хронический атрофический гастрит, метаплазия.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Операции на желудке в анамнезе,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Железодефицитная анемия,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неуточненная</w:t>
            </w:r>
            <w:proofErr w:type="spellEnd"/>
          </w:p>
        </w:tc>
        <w:tc>
          <w:tcPr>
            <w:tcW w:w="2967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Фиброгастродуоденоскопия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1 раз в 2 года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гастроэнтеролога.</w:t>
            </w:r>
          </w:p>
          <w:p w:rsidR="005A28BB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Диспансерный учет у врача гастроэнтеролога в течение года. 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1б,</w:t>
            </w:r>
          </w:p>
          <w:p w:rsidR="005A28BB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Уточнение заболевания, 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 xml:space="preserve"> или стационарно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врача гастроэнтеролога 1 раз в 6 месяцев в течение года.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Дискомфорт в желудке или боль после приёма пищи.</w:t>
            </w:r>
          </w:p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Потеря аппетита и веса.</w:t>
            </w:r>
          </w:p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Тошнота и рвота, р</w:t>
            </w:r>
            <w:r w:rsidRPr="000855BC">
              <w:rPr>
                <w:rFonts w:ascii="Times New Roman" w:hAnsi="Times New Roman" w:cs="Times New Roman"/>
              </w:rPr>
              <w:t>вота с примесью крови</w:t>
            </w:r>
          </w:p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Усиленное газообразование, </w:t>
            </w:r>
            <w:hyperlink r:id="rId6" w:tooltip="Изжога" w:history="1">
              <w:r w:rsidRPr="000855BC">
                <w:rPr>
                  <w:rFonts w:ascii="Times New Roman" w:eastAsia="Times New Roman" w:hAnsi="Times New Roman" w:cs="Times New Roman"/>
                  <w:lang w:eastAsia="ru-RU"/>
                </w:rPr>
                <w:t>изжога</w:t>
              </w:r>
            </w:hyperlink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, срыгивание.   </w:t>
            </w:r>
          </w:p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Чувство </w:t>
            </w:r>
            <w:proofErr w:type="spellStart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заполне</w:t>
            </w:r>
            <w:r w:rsidR="008B11C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 и вздутие живота.</w:t>
            </w:r>
          </w:p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Затруднения при глотании.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Мелена.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Железодефицитная анемия,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неуточненная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Длительно незаживающая язва желудка.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877583" w:rsidRPr="000855BC" w:rsidRDefault="005A28BB" w:rsidP="008775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Фиброгастродуодено</w:t>
            </w:r>
            <w:r w:rsidR="00877583" w:rsidRPr="000855BC">
              <w:rPr>
                <w:rFonts w:ascii="Times New Roman" w:hAnsi="Times New Roman" w:cs="Times New Roman"/>
              </w:rPr>
              <w:t>скопия</w:t>
            </w:r>
            <w:proofErr w:type="spellEnd"/>
            <w:r w:rsidR="00877583" w:rsidRPr="000855BC">
              <w:rPr>
                <w:rFonts w:ascii="Times New Roman" w:hAnsi="Times New Roman" w:cs="Times New Roman"/>
              </w:rPr>
              <w:t>, рентгеноскопия желудка.</w:t>
            </w:r>
          </w:p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КТ отдельны</w:t>
            </w:r>
            <w:r w:rsidR="00E3367A" w:rsidRPr="000855BC">
              <w:rPr>
                <w:rFonts w:ascii="Times New Roman" w:hAnsi="Times New Roman" w:cs="Times New Roman"/>
              </w:rPr>
              <w:t>х</w:t>
            </w:r>
            <w:r w:rsidRPr="000855BC">
              <w:rPr>
                <w:rFonts w:ascii="Times New Roman" w:hAnsi="Times New Roman" w:cs="Times New Roman"/>
              </w:rPr>
              <w:t xml:space="preserve"> зон при выявлении ЗНО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онколога.</w:t>
            </w:r>
          </w:p>
          <w:p w:rsidR="00E3367A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гастроэнтеролога и хирург</w:t>
            </w:r>
            <w:r w:rsidR="00E3367A" w:rsidRPr="000855BC">
              <w:rPr>
                <w:rFonts w:ascii="Times New Roman" w:hAnsi="Times New Roman" w:cs="Times New Roman"/>
              </w:rPr>
              <w:t>а.</w:t>
            </w:r>
          </w:p>
          <w:p w:rsidR="00877583" w:rsidRPr="000855BC" w:rsidRDefault="00E3367A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гематолога (по показаниям).</w:t>
            </w:r>
          </w:p>
          <w:p w:rsidR="005A28BB" w:rsidRPr="000855BC" w:rsidRDefault="00877583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Диспансерный учет у врача гастроэнтеролога в течение года. 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1а, </w:t>
            </w:r>
          </w:p>
          <w:p w:rsidR="00877583" w:rsidRPr="000855BC" w:rsidRDefault="00877583" w:rsidP="00877583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диагноз должен быть уточнен в течение 10 дней.</w:t>
            </w:r>
          </w:p>
          <w:p w:rsidR="005A28BB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 xml:space="preserve"> или стационарно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врача гастроэнтеролога 1 раз в 3 месяца в течение года.</w:t>
            </w:r>
          </w:p>
        </w:tc>
      </w:tr>
      <w:tr w:rsidR="00DF0463" w:rsidRPr="00CB584B" w:rsidTr="003F4B5B">
        <w:tc>
          <w:tcPr>
            <w:tcW w:w="14879" w:type="dxa"/>
            <w:gridSpan w:val="5"/>
          </w:tcPr>
          <w:p w:rsidR="00DF0463" w:rsidRPr="000855BC" w:rsidRDefault="00DF0463" w:rsidP="00DF04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85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Фиброгастроскопия</w:t>
            </w:r>
            <w:proofErr w:type="spellEnd"/>
            <w:r w:rsidRPr="00085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щипцовой биопсией в обязательном порядке выполняется: при очаговых поражениях слизистой (язвы, полипы и </w:t>
            </w:r>
            <w:proofErr w:type="spellStart"/>
            <w:proofErr w:type="gramStart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при диффузных поражениях слизистой (инфильтративные изменения слизистой, атрофический гастрит, </w:t>
            </w:r>
            <w:proofErr w:type="spellStart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рефлюкс-гастрит</w:t>
            </w:r>
            <w:proofErr w:type="spell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метаплазии и др.). В случаях диффузного поражения слизистой забор </w:t>
            </w:r>
            <w:proofErr w:type="spellStart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биоптатов</w:t>
            </w:r>
            <w:proofErr w:type="spell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осуществляется не менее</w:t>
            </w:r>
            <w:proofErr w:type="gramStart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чем из двух отделов (</w:t>
            </w:r>
            <w:proofErr w:type="spellStart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антральный</w:t>
            </w:r>
            <w:proofErr w:type="spell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отдел, тело желудка).</w:t>
            </w:r>
          </w:p>
        </w:tc>
      </w:tr>
      <w:tr w:rsidR="00E3367A" w:rsidRPr="00CB584B" w:rsidTr="00960BBB">
        <w:tc>
          <w:tcPr>
            <w:tcW w:w="14879" w:type="dxa"/>
            <w:gridSpan w:val="5"/>
          </w:tcPr>
          <w:p w:rsidR="00E3367A" w:rsidRPr="000855BC" w:rsidRDefault="00E3367A" w:rsidP="00E81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t>ЗНО поджелудочной железы</w:t>
            </w:r>
          </w:p>
        </w:tc>
      </w:tr>
      <w:tr w:rsidR="003D099C" w:rsidRPr="00CB584B" w:rsidTr="008B2132">
        <w:tc>
          <w:tcPr>
            <w:tcW w:w="3285" w:type="dxa"/>
          </w:tcPr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Злоупотребление алкоголем, курение, постоянная тяжесть в </w:t>
            </w:r>
            <w:proofErr w:type="spellStart"/>
            <w:r w:rsidRPr="000855BC">
              <w:rPr>
                <w:rFonts w:ascii="Times New Roman" w:hAnsi="Times New Roman" w:cs="Times New Roman"/>
              </w:rPr>
              <w:t>эпигастрии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Дискомфорт в </w:t>
            </w:r>
            <w:proofErr w:type="spellStart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эпигастрии</w:t>
            </w:r>
            <w:proofErr w:type="spellEnd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 или боль после приёма пищи.</w:t>
            </w:r>
          </w:p>
        </w:tc>
        <w:tc>
          <w:tcPr>
            <w:tcW w:w="3382" w:type="dxa"/>
          </w:tcPr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Хронический панкреатит, рецидивирующее течение</w:t>
            </w:r>
          </w:p>
        </w:tc>
        <w:tc>
          <w:tcPr>
            <w:tcW w:w="2967" w:type="dxa"/>
          </w:tcPr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Ультразвуковое исследование органов брюшной полости.</w:t>
            </w:r>
          </w:p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КТ (МРТ) брюшной полости при выявлении объемных образований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панкреато-билиарной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зоны.</w:t>
            </w:r>
          </w:p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гастроэнтеролога.</w:t>
            </w:r>
          </w:p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Диспансерный учет у врача гастроэнтеролога в течение года. Контроль диспансерного наблюдения осуществляет врач </w:t>
            </w:r>
            <w:r w:rsidRPr="000855BC">
              <w:rPr>
                <w:rFonts w:ascii="Times New Roman" w:hAnsi="Times New Roman" w:cs="Times New Roman"/>
              </w:rPr>
              <w:lastRenderedPageBreak/>
              <w:t>терапевт.</w:t>
            </w:r>
          </w:p>
        </w:tc>
        <w:tc>
          <w:tcPr>
            <w:tcW w:w="2693" w:type="dxa"/>
          </w:tcPr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>1б,</w:t>
            </w:r>
          </w:p>
          <w:p w:rsidR="00E3367A" w:rsidRPr="000855BC" w:rsidRDefault="00E3367A" w:rsidP="00E3367A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Уточнение заболевания, 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 xml:space="preserve"> или стационарно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врача гастроэнтеролога 1 раз в 3 месяца в течение года.</w:t>
            </w:r>
          </w:p>
          <w:p w:rsidR="00613FAD" w:rsidRPr="000855BC" w:rsidRDefault="00613FAD" w:rsidP="00E3367A">
            <w:pPr>
              <w:jc w:val="both"/>
              <w:rPr>
                <w:rFonts w:ascii="Times New Roman" w:hAnsi="Times New Roman" w:cs="Times New Roman"/>
              </w:rPr>
            </w:pPr>
          </w:p>
          <w:p w:rsidR="00613FAD" w:rsidRPr="000855BC" w:rsidRDefault="00613FAD" w:rsidP="00E336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AD" w:rsidRPr="00CB584B" w:rsidTr="00BF5497">
        <w:tc>
          <w:tcPr>
            <w:tcW w:w="14879" w:type="dxa"/>
            <w:gridSpan w:val="5"/>
          </w:tcPr>
          <w:p w:rsidR="00613FAD" w:rsidRPr="000855BC" w:rsidRDefault="00613FAD" w:rsidP="0061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lastRenderedPageBreak/>
              <w:t>ЗНО ободочной и прямой кишки</w:t>
            </w:r>
          </w:p>
        </w:tc>
      </w:tr>
      <w:tr w:rsidR="003D099C" w:rsidRPr="00CB584B" w:rsidTr="008B2132">
        <w:tc>
          <w:tcPr>
            <w:tcW w:w="3285" w:type="dxa"/>
          </w:tcPr>
          <w:p w:rsidR="00613FAD" w:rsidRPr="000855BC" w:rsidRDefault="00613FAD" w:rsidP="00613F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Боли в животе от тупых, ноющих незначительных болей </w:t>
            </w:r>
            <w:proofErr w:type="gramStart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 сильных, приступообразных и даже нестерпимых. Кишечный дискомфорт (потеря аппетита, отрыжка, иногда рвота, чувство тяжести в верхней половине живота). Кишечные расстройства (запоры, поносы, чередование запоров с поносами, урчание и вздутие живота). Патологические выделения в виде крови, слизи, гноя во время акта дефекации. Нарушение общего состояния выражается недомоганием, повышенной утомляемостью, слабостью, похуданием, лихорадкой (повышением температуры), бледностью кожных покровов и нарастающей анемией. </w:t>
            </w:r>
          </w:p>
        </w:tc>
        <w:tc>
          <w:tcPr>
            <w:tcW w:w="3382" w:type="dxa"/>
          </w:tcPr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Пальпируемое объемное образование в брюшной полости,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лимфоаденопатия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гепато-спленомегалия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Анемия, эритроцитоз, лейкопения, лейкоцитоз, тромбоцитопения, тромбоцитоз, ускорение СОЭ, гематурия, положительная реакция при исследовании кала на скрытую кровь.</w:t>
            </w:r>
          </w:p>
        </w:tc>
        <w:tc>
          <w:tcPr>
            <w:tcW w:w="2967" w:type="dxa"/>
          </w:tcPr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Ультразвуковое исследование органов брюшной полости.</w:t>
            </w: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Ректороманоскопия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55BC">
              <w:rPr>
                <w:rFonts w:ascii="Times New Roman" w:hAnsi="Times New Roman" w:cs="Times New Roman"/>
              </w:rPr>
              <w:t>ирргография</w:t>
            </w:r>
            <w:proofErr w:type="spellEnd"/>
            <w:r w:rsidRPr="000855BC">
              <w:rPr>
                <w:rFonts w:ascii="Times New Roman" w:hAnsi="Times New Roman" w:cs="Times New Roman"/>
              </w:rPr>
              <w:t>)</w:t>
            </w: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КТ (МРТ) брюшной полости при выявлении объемных образований</w:t>
            </w:r>
          </w:p>
        </w:tc>
        <w:tc>
          <w:tcPr>
            <w:tcW w:w="2552" w:type="dxa"/>
          </w:tcPr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Консультация хирурга онколога,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колопроктолога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гастроэнтеролога (по показаниям)</w:t>
            </w: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Диспансерный учет у врача хирурга в течение года. </w:t>
            </w: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1а, </w:t>
            </w: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диагноз должен быть уточнен в течение 10 дней.</w:t>
            </w:r>
          </w:p>
          <w:p w:rsidR="00613FAD" w:rsidRPr="000855BC" w:rsidRDefault="00613FAD" w:rsidP="00613FAD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 xml:space="preserve"> или стационарно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врача хирурга 1 раз в 3 месяца в течение года.</w:t>
            </w:r>
          </w:p>
          <w:p w:rsidR="00613FAD" w:rsidRPr="000855BC" w:rsidRDefault="00613FAD" w:rsidP="00E336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AD" w:rsidRPr="00CB584B" w:rsidTr="00631762">
        <w:tc>
          <w:tcPr>
            <w:tcW w:w="14879" w:type="dxa"/>
            <w:gridSpan w:val="5"/>
          </w:tcPr>
          <w:p w:rsidR="00613FAD" w:rsidRPr="000855BC" w:rsidRDefault="00613FAD" w:rsidP="00613FAD">
            <w:pPr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Фиброколоноскопия</w:t>
            </w:r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щипцовой биопсией в обязательном порядке выполняется: при диффузных поражениях слизистой (воспалительных заболеваниях), при очаговых поражениях (полипы, язвы, </w:t>
            </w:r>
            <w:proofErr w:type="spellStart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подслизистые</w:t>
            </w:r>
            <w:proofErr w:type="spell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опухоли и др.)</w:t>
            </w:r>
          </w:p>
        </w:tc>
      </w:tr>
      <w:tr w:rsidR="00E3367A" w:rsidRPr="00CB584B" w:rsidTr="00891004">
        <w:tc>
          <w:tcPr>
            <w:tcW w:w="14879" w:type="dxa"/>
            <w:gridSpan w:val="5"/>
          </w:tcPr>
          <w:p w:rsidR="00E3367A" w:rsidRPr="000855BC" w:rsidRDefault="00E3367A" w:rsidP="00E81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t xml:space="preserve">ЗНО </w:t>
            </w:r>
            <w:proofErr w:type="spellStart"/>
            <w:r w:rsidRPr="000855BC">
              <w:rPr>
                <w:rFonts w:ascii="Times New Roman" w:hAnsi="Times New Roman" w:cs="Times New Roman"/>
                <w:b/>
              </w:rPr>
              <w:t>бронхо-легочной</w:t>
            </w:r>
            <w:proofErr w:type="spellEnd"/>
            <w:r w:rsidRPr="000855BC">
              <w:rPr>
                <w:rFonts w:ascii="Times New Roman" w:hAnsi="Times New Roman" w:cs="Times New Roman"/>
                <w:b/>
              </w:rPr>
              <w:t xml:space="preserve"> системы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Кашель, в том числе с мокротой, кровохарканье и боль, одышка, снижение массы тела, общая слабость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Часто рецидивирующие и длительно текущие воспалительные заболевания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бронхо-легочной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системы.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Выявление округлой тень в любом поле легочной ткани, ателектаза, смещение средостения,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гиповентиляции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при рентгенографии легких.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Железодефицитная анемия,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неуточненная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, ускорение СОЭ, </w:t>
            </w:r>
            <w:r w:rsidRPr="000855BC">
              <w:rPr>
                <w:rFonts w:ascii="Times New Roman" w:hAnsi="Times New Roman" w:cs="Times New Roman"/>
              </w:rPr>
              <w:lastRenderedPageBreak/>
              <w:t>тромбоцитоз.</w:t>
            </w:r>
          </w:p>
        </w:tc>
        <w:tc>
          <w:tcPr>
            <w:tcW w:w="2967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 xml:space="preserve">Анализ мокроты на </w:t>
            </w:r>
            <w:proofErr w:type="spellStart"/>
            <w:r w:rsidRPr="000855BC">
              <w:rPr>
                <w:rFonts w:ascii="Times New Roman" w:hAnsi="Times New Roman" w:cs="Times New Roman"/>
              </w:rPr>
              <w:t>атипичные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клетки 5-кратно.</w:t>
            </w:r>
          </w:p>
          <w:p w:rsidR="005A28BB" w:rsidRPr="000855BC" w:rsidRDefault="00C4778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КТ</w:t>
            </w:r>
            <w:r w:rsidR="005A28BB" w:rsidRPr="000855BC">
              <w:rPr>
                <w:rFonts w:ascii="Times New Roman" w:hAnsi="Times New Roman" w:cs="Times New Roman"/>
              </w:rPr>
              <w:t xml:space="preserve"> органов грудной клетки.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Бронхоскопия с биопсией (</w:t>
            </w:r>
            <w:proofErr w:type="spellStart"/>
            <w:r w:rsidRPr="000855BC">
              <w:rPr>
                <w:rFonts w:ascii="Times New Roman" w:hAnsi="Times New Roman" w:cs="Times New Roman"/>
              </w:rPr>
              <w:t>браш-биопсией</w:t>
            </w:r>
            <w:proofErr w:type="spellEnd"/>
            <w:r w:rsidRPr="000855BC">
              <w:rPr>
                <w:rFonts w:ascii="Times New Roman" w:hAnsi="Times New Roman" w:cs="Times New Roman"/>
              </w:rPr>
              <w:t>).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Спирография</w:t>
            </w:r>
          </w:p>
        </w:tc>
        <w:tc>
          <w:tcPr>
            <w:tcW w:w="255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</w:t>
            </w:r>
            <w:r w:rsidR="00C4778B" w:rsidRPr="000855BC">
              <w:rPr>
                <w:rFonts w:ascii="Times New Roman" w:hAnsi="Times New Roman" w:cs="Times New Roman"/>
              </w:rPr>
              <w:t>онсультация онколога, пульмонолога.</w:t>
            </w:r>
          </w:p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Диспансерный учет у врача пульмонолога в течение года. </w:t>
            </w:r>
          </w:p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1а, </w:t>
            </w:r>
          </w:p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диагноз должен быть уточнен в течение 10 дней.</w:t>
            </w:r>
          </w:p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 xml:space="preserve"> или стационарно, после проведенного лечения диспансерное наблюдение врача пульмонолога 1 раз в 3 месяца в течение года.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463" w:rsidRPr="00CB584B" w:rsidTr="009418B8">
        <w:tc>
          <w:tcPr>
            <w:tcW w:w="14879" w:type="dxa"/>
            <w:gridSpan w:val="5"/>
          </w:tcPr>
          <w:p w:rsidR="00DF0463" w:rsidRPr="000855BC" w:rsidRDefault="00613FAD" w:rsidP="00613FA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85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Фибробронхоскопия</w:t>
            </w:r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щипцовой </w:t>
            </w:r>
            <w:proofErr w:type="spellStart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и\или</w:t>
            </w:r>
            <w:proofErr w:type="spell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браш-биопсией</w:t>
            </w:r>
            <w:proofErr w:type="spell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обязательном порядке выполняется: при подозрении на центральную и периферическую доброкачественную/злокачественную опухоль легкого, при </w:t>
            </w:r>
            <w:proofErr w:type="spellStart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>бронхостенозах</w:t>
            </w:r>
            <w:proofErr w:type="spellEnd"/>
            <w:r w:rsidRPr="0008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ателектазах неясной этиологии.</w:t>
            </w:r>
          </w:p>
        </w:tc>
      </w:tr>
      <w:tr w:rsidR="00C4778B" w:rsidRPr="00CB584B" w:rsidTr="00380F30">
        <w:tc>
          <w:tcPr>
            <w:tcW w:w="14879" w:type="dxa"/>
            <w:gridSpan w:val="5"/>
          </w:tcPr>
          <w:p w:rsidR="00C4778B" w:rsidRPr="000855BC" w:rsidRDefault="00C4778B" w:rsidP="00E81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t>ЗНО молочной железы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Цикличные тянущие болевые ощущения в молочных железах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При пальпации определяется мелкая зернистость и характерная </w:t>
            </w:r>
            <w:proofErr w:type="spellStart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тяж</w:t>
            </w:r>
            <w:r w:rsidR="008B11C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стость</w:t>
            </w:r>
            <w:proofErr w:type="spellEnd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резкую </w:t>
            </w:r>
            <w:proofErr w:type="spellStart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дольчатость</w:t>
            </w:r>
            <w:proofErr w:type="spellEnd"/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 xml:space="preserve"> ткани. </w:t>
            </w:r>
            <w:proofErr w:type="gramEnd"/>
          </w:p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Выделение прозрачной жидкости из сосков по типу молозива.</w:t>
            </w:r>
          </w:p>
        </w:tc>
        <w:tc>
          <w:tcPr>
            <w:tcW w:w="2967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Маммография в 2 проекциях.</w:t>
            </w:r>
          </w:p>
          <w:p w:rsidR="005A28BB" w:rsidRPr="000855BC" w:rsidRDefault="00C4778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УЗИ</w:t>
            </w:r>
            <w:r w:rsidR="005A28BB" w:rsidRPr="000855BC">
              <w:rPr>
                <w:rFonts w:ascii="Times New Roman" w:hAnsi="Times New Roman" w:cs="Times New Roman"/>
              </w:rPr>
              <w:t xml:space="preserve"> молочных железы (по показаниям)</w:t>
            </w:r>
          </w:p>
        </w:tc>
        <w:tc>
          <w:tcPr>
            <w:tcW w:w="2552" w:type="dxa"/>
          </w:tcPr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онколога, гинеколога</w:t>
            </w:r>
          </w:p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Диспансерный учет у врача гинеколога в течение 2 лет. </w:t>
            </w:r>
          </w:p>
          <w:p w:rsidR="005A28B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1б,</w:t>
            </w:r>
          </w:p>
          <w:p w:rsidR="005A28B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Уточнение заболевания, 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врачом гинекологом 1 раз в 6 месяцев в течение 2 лет.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55BC">
              <w:rPr>
                <w:sz w:val="22"/>
                <w:szCs w:val="22"/>
              </w:rPr>
              <w:t>Изменение формы молочных желез.</w:t>
            </w:r>
          </w:p>
          <w:p w:rsidR="005A28BB" w:rsidRPr="000855BC" w:rsidRDefault="005A28BB" w:rsidP="00E81CA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55BC">
              <w:rPr>
                <w:sz w:val="22"/>
                <w:szCs w:val="22"/>
              </w:rPr>
              <w:t>Наличие опухолевидного образования в молочной железе.</w:t>
            </w:r>
          </w:p>
          <w:p w:rsidR="005A28BB" w:rsidRPr="000855BC" w:rsidRDefault="005A28BB" w:rsidP="00E81CA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55BC">
              <w:rPr>
                <w:sz w:val="22"/>
                <w:szCs w:val="22"/>
              </w:rPr>
              <w:t>Отек молочной железы</w:t>
            </w:r>
          </w:p>
          <w:p w:rsidR="005A28BB" w:rsidRPr="000855BC" w:rsidRDefault="005A28BB" w:rsidP="00E81CA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55BC">
              <w:rPr>
                <w:sz w:val="22"/>
                <w:szCs w:val="22"/>
              </w:rPr>
              <w:t>Периодические выделения из соска.</w:t>
            </w:r>
          </w:p>
          <w:p w:rsidR="005A28BB" w:rsidRPr="000855BC" w:rsidRDefault="005A28BB" w:rsidP="00E81CA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55BC">
              <w:rPr>
                <w:sz w:val="22"/>
                <w:szCs w:val="22"/>
              </w:rPr>
              <w:t>Изменение формы соска, в том числе втяжение.</w:t>
            </w:r>
          </w:p>
          <w:p w:rsidR="005A28BB" w:rsidRPr="000855BC" w:rsidRDefault="005A28BB" w:rsidP="00E81CA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55BC">
              <w:rPr>
                <w:sz w:val="22"/>
                <w:szCs w:val="22"/>
              </w:rPr>
              <w:t>Изменение кожного покрова молочной железы («лимонная корочка»)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Выявление округлой тени и уплотненные подмышечные лимфатические узлы на маммографии.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0855BC">
              <w:rPr>
                <w:rFonts w:ascii="Times New Roman" w:hAnsi="Times New Roman" w:cs="Times New Roman"/>
              </w:rPr>
              <w:t>над</w:t>
            </w:r>
            <w:proofErr w:type="gramEnd"/>
            <w:r w:rsidRPr="000855BC">
              <w:rPr>
                <w:rFonts w:ascii="Times New Roman" w:hAnsi="Times New Roman" w:cs="Times New Roman"/>
              </w:rPr>
              <w:t>-, подключичных и подмышечных лимфатических узлов.</w:t>
            </w:r>
          </w:p>
        </w:tc>
        <w:tc>
          <w:tcPr>
            <w:tcW w:w="2967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Маммография в 2 проекциях.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Ультразвуковое исследование молочных железы и лимфатических узлов.</w:t>
            </w:r>
          </w:p>
        </w:tc>
        <w:tc>
          <w:tcPr>
            <w:tcW w:w="255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1а, 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диагноз должен быть уточнен в течение 10 дней.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онколога.</w:t>
            </w:r>
          </w:p>
        </w:tc>
        <w:tc>
          <w:tcPr>
            <w:tcW w:w="2693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778B" w:rsidRPr="00CB584B" w:rsidTr="00917DE8">
        <w:tc>
          <w:tcPr>
            <w:tcW w:w="14879" w:type="dxa"/>
            <w:gridSpan w:val="5"/>
          </w:tcPr>
          <w:p w:rsidR="00C4778B" w:rsidRPr="000855BC" w:rsidRDefault="00C4778B" w:rsidP="00E81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t>ЗНО кожи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Образования на коже, которые шелушатся, отделяются чешуйки (грубые и твердые), возвышаются над поверхностью, со временем они становятся бляшками. Отмечается рост волос из образования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5A28BB" w:rsidRPr="000855BC" w:rsidRDefault="00C4778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Мазок-отпечаток или соскоб для цитологического исследования.</w:t>
            </w:r>
          </w:p>
        </w:tc>
        <w:tc>
          <w:tcPr>
            <w:tcW w:w="2552" w:type="dxa"/>
          </w:tcPr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дерматолога</w:t>
            </w:r>
            <w:r w:rsidR="00D47F9B" w:rsidRPr="000855BC">
              <w:rPr>
                <w:rFonts w:ascii="Times New Roman" w:hAnsi="Times New Roman" w:cs="Times New Roman"/>
              </w:rPr>
              <w:t>.</w:t>
            </w:r>
          </w:p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Консультация хирурга </w:t>
            </w:r>
          </w:p>
          <w:p w:rsidR="005A28B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(по показаниям)</w:t>
            </w:r>
            <w:r w:rsidR="00D47F9B" w:rsidRPr="000855BC">
              <w:rPr>
                <w:rFonts w:ascii="Times New Roman" w:hAnsi="Times New Roman" w:cs="Times New Roman"/>
              </w:rPr>
              <w:t>.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Диспансерный учет у врача дерматолога в течение года. 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C4778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1б,</w:t>
            </w:r>
          </w:p>
          <w:p w:rsidR="005A28BB" w:rsidRPr="000855BC" w:rsidRDefault="00C4778B" w:rsidP="00C4778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Уточнение заболевания, 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врачом дерматологом 1 раз в 6 месяцев в течение года.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Безболезненное уплотнение </w:t>
            </w:r>
            <w:r w:rsidRPr="000855BC">
              <w:rPr>
                <w:rFonts w:ascii="Times New Roman" w:hAnsi="Times New Roman" w:cs="Times New Roman"/>
              </w:rPr>
              <w:lastRenderedPageBreak/>
              <w:t>кожи, длительно незаживающие язвы на коже, изменение цвета давно существующего пигментного образования кожи («родинки»), увеличение, уплотнение, кровоточивость пигментного образования кожи («родинки»)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 xml:space="preserve">Увеличение лимфатических </w:t>
            </w:r>
            <w:r w:rsidRPr="000855BC">
              <w:rPr>
                <w:rFonts w:ascii="Times New Roman" w:hAnsi="Times New Roman" w:cs="Times New Roman"/>
              </w:rPr>
              <w:lastRenderedPageBreak/>
              <w:t>узлов.</w:t>
            </w:r>
          </w:p>
        </w:tc>
        <w:tc>
          <w:tcPr>
            <w:tcW w:w="2967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>Мазок-отпечаток</w:t>
            </w:r>
            <w:r w:rsidR="00D47F9B" w:rsidRPr="000855BC">
              <w:rPr>
                <w:rFonts w:ascii="Times New Roman" w:hAnsi="Times New Roman" w:cs="Times New Roman"/>
              </w:rPr>
              <w:t xml:space="preserve"> или соскоб</w:t>
            </w:r>
            <w:r w:rsidRPr="000855BC">
              <w:rPr>
                <w:rFonts w:ascii="Times New Roman" w:hAnsi="Times New Roman" w:cs="Times New Roman"/>
              </w:rPr>
              <w:t xml:space="preserve"> </w:t>
            </w:r>
            <w:r w:rsidRPr="000855BC">
              <w:rPr>
                <w:rFonts w:ascii="Times New Roman" w:hAnsi="Times New Roman" w:cs="Times New Roman"/>
              </w:rPr>
              <w:lastRenderedPageBreak/>
              <w:t>для цитологического исследования.</w:t>
            </w:r>
          </w:p>
          <w:p w:rsidR="005A28BB" w:rsidRPr="000855BC" w:rsidRDefault="00D47F9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УЗИ</w:t>
            </w:r>
            <w:r w:rsidR="005A28BB" w:rsidRPr="000855BC">
              <w:rPr>
                <w:rFonts w:ascii="Times New Roman" w:hAnsi="Times New Roman" w:cs="Times New Roman"/>
              </w:rPr>
              <w:t xml:space="preserve"> лимфатических узлов (по показаниям).</w:t>
            </w:r>
          </w:p>
        </w:tc>
        <w:tc>
          <w:tcPr>
            <w:tcW w:w="2552" w:type="dxa"/>
          </w:tcPr>
          <w:p w:rsidR="00D47F9B" w:rsidRPr="000855BC" w:rsidRDefault="005A28B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>К</w:t>
            </w:r>
            <w:r w:rsidR="00D47F9B" w:rsidRPr="000855BC">
              <w:rPr>
                <w:rFonts w:ascii="Times New Roman" w:hAnsi="Times New Roman" w:cs="Times New Roman"/>
              </w:rPr>
              <w:t xml:space="preserve">онсультация онколога, </w:t>
            </w:r>
            <w:r w:rsidR="00D47F9B" w:rsidRPr="000855BC">
              <w:rPr>
                <w:rFonts w:ascii="Times New Roman" w:hAnsi="Times New Roman" w:cs="Times New Roman"/>
              </w:rPr>
              <w:lastRenderedPageBreak/>
              <w:t>дерматолога.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Консультация хирурга </w:t>
            </w:r>
          </w:p>
          <w:p w:rsidR="005A28B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(по показаниям).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Диспансерный учет у врача дерматолога в течение года. 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 xml:space="preserve">1а, 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lastRenderedPageBreak/>
              <w:t>диагноз должен быть уточнен в течение 10 дней.</w:t>
            </w:r>
          </w:p>
          <w:p w:rsidR="005A28B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врачом дерматологом 1 раз в 6 месяцев в течение года.</w:t>
            </w:r>
          </w:p>
        </w:tc>
      </w:tr>
      <w:tr w:rsidR="00D47F9B" w:rsidRPr="00CB584B" w:rsidTr="004B51D6">
        <w:tc>
          <w:tcPr>
            <w:tcW w:w="14879" w:type="dxa"/>
            <w:gridSpan w:val="5"/>
          </w:tcPr>
          <w:p w:rsidR="00D47F9B" w:rsidRPr="000855BC" w:rsidRDefault="00D47F9B" w:rsidP="00E81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lastRenderedPageBreak/>
              <w:t>ЗНО предстательной железы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Учащенное мочеиспускание, частые ночные мочеиспускания, вялая струя мочи, мочеиспускание малыми порциями, чувство неполного опорожнения мочевого пузыря, боль при мочеиспускании, появление крови в моче или сперме, задержка мочеиспускания, боли в промежности и заднем проходе при дефекации.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При пальцевом исследовании отмечается значительное увеличение в размерах железы, ее плотность и бугристость.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Увеличение уровня ПСА.</w:t>
            </w:r>
          </w:p>
        </w:tc>
        <w:tc>
          <w:tcPr>
            <w:tcW w:w="2967" w:type="dxa"/>
          </w:tcPr>
          <w:p w:rsidR="005A28BB" w:rsidRPr="000855BC" w:rsidRDefault="00D47F9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УЗИ </w:t>
            </w:r>
            <w:r w:rsidR="005A28BB" w:rsidRPr="000855BC">
              <w:rPr>
                <w:rFonts w:ascii="Times New Roman" w:hAnsi="Times New Roman" w:cs="Times New Roman"/>
              </w:rPr>
              <w:t>органов малого таза с оценкой уровня остаточной мочи.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Трансректальное</w:t>
            </w:r>
            <w:proofErr w:type="spellEnd"/>
            <w:r w:rsidRPr="000855BC">
              <w:rPr>
                <w:rFonts w:ascii="Times New Roman" w:hAnsi="Times New Roman" w:cs="Times New Roman"/>
              </w:rPr>
              <w:t xml:space="preserve"> ультразвуковое исследование (по показаниям).</w:t>
            </w:r>
          </w:p>
        </w:tc>
        <w:tc>
          <w:tcPr>
            <w:tcW w:w="2552" w:type="dxa"/>
          </w:tcPr>
          <w:p w:rsidR="005A28BB" w:rsidRPr="000855BC" w:rsidRDefault="005A28B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Консультация онколога</w:t>
            </w:r>
            <w:r w:rsidR="00D47F9B" w:rsidRPr="000855BC">
              <w:rPr>
                <w:rFonts w:ascii="Times New Roman" w:hAnsi="Times New Roman" w:cs="Times New Roman"/>
              </w:rPr>
              <w:t>, уролога.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Диспансерный учет у врача уролога в течение года. 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1а, 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диагноз должен быть уточнен в течение 10 дней.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врачом урологом 1 раз в 3 месяцев в течение года.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F9B" w:rsidRPr="00CB584B" w:rsidTr="001344EE">
        <w:tc>
          <w:tcPr>
            <w:tcW w:w="14879" w:type="dxa"/>
            <w:gridSpan w:val="5"/>
          </w:tcPr>
          <w:p w:rsidR="00D47F9B" w:rsidRPr="000855BC" w:rsidRDefault="00D47F9B" w:rsidP="00E81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BC">
              <w:rPr>
                <w:rFonts w:ascii="Times New Roman" w:hAnsi="Times New Roman" w:cs="Times New Roman"/>
                <w:b/>
              </w:rPr>
              <w:t>ЗНО шейки матки</w:t>
            </w:r>
          </w:p>
        </w:tc>
      </w:tr>
      <w:tr w:rsidR="003D099C" w:rsidRPr="00CB584B" w:rsidTr="008B2132">
        <w:tc>
          <w:tcPr>
            <w:tcW w:w="3285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Водянистые, сукровичные или гнойные выделения из влагалища, кровотечения из влагалища, боли в нижней части живота и пояснице, отек наружных половых органов, нарушение оттока мочи,</w:t>
            </w:r>
            <w:r w:rsidR="008B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появление крови в моче, нарушения менструального цикла.</w:t>
            </w:r>
          </w:p>
        </w:tc>
        <w:tc>
          <w:tcPr>
            <w:tcW w:w="3382" w:type="dxa"/>
          </w:tcPr>
          <w:p w:rsidR="005A28BB" w:rsidRPr="000855BC" w:rsidRDefault="005A28BB" w:rsidP="00E8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BC">
              <w:rPr>
                <w:rFonts w:ascii="Times New Roman" w:eastAsia="Times New Roman" w:hAnsi="Times New Roman" w:cs="Times New Roman"/>
                <w:lang w:eastAsia="ru-RU"/>
              </w:rPr>
              <w:t>Появление язвы на слизистой шейки матки</w:t>
            </w:r>
          </w:p>
          <w:p w:rsidR="005A28BB" w:rsidRPr="000855BC" w:rsidRDefault="005A28BB" w:rsidP="00E81C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55BC">
              <w:rPr>
                <w:rFonts w:ascii="Times New Roman" w:hAnsi="Times New Roman" w:cs="Times New Roman"/>
              </w:rPr>
              <w:t xml:space="preserve">Мазок из шейки матки, выполненный цервикальной </w:t>
            </w:r>
            <w:proofErr w:type="spellStart"/>
            <w:r w:rsidRPr="000855BC">
              <w:rPr>
                <w:rFonts w:ascii="Times New Roman" w:hAnsi="Times New Roman" w:cs="Times New Roman"/>
              </w:rPr>
              <w:t>цитощеткой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5BC">
              <w:rPr>
                <w:rFonts w:ascii="Times New Roman" w:hAnsi="Times New Roman" w:cs="Times New Roman"/>
              </w:rPr>
              <w:t>Кольпоскопия</w:t>
            </w:r>
            <w:proofErr w:type="spellEnd"/>
            <w:r w:rsidRPr="000855BC">
              <w:rPr>
                <w:rFonts w:ascii="Times New Roman" w:hAnsi="Times New Roman" w:cs="Times New Roman"/>
              </w:rPr>
              <w:t>.</w:t>
            </w:r>
          </w:p>
          <w:p w:rsidR="005A28BB" w:rsidRPr="000855BC" w:rsidRDefault="00D47F9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УЗИ</w:t>
            </w:r>
            <w:r w:rsidR="005A28BB" w:rsidRPr="000855BC">
              <w:rPr>
                <w:rFonts w:ascii="Times New Roman" w:hAnsi="Times New Roman" w:cs="Times New Roman"/>
              </w:rPr>
              <w:t xml:space="preserve"> органов малого таза.</w:t>
            </w:r>
          </w:p>
          <w:p w:rsidR="00D47F9B" w:rsidRPr="000855BC" w:rsidRDefault="00D47F9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Анализ крови на СА-125</w:t>
            </w:r>
          </w:p>
        </w:tc>
        <w:tc>
          <w:tcPr>
            <w:tcW w:w="2552" w:type="dxa"/>
          </w:tcPr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Консультация </w:t>
            </w:r>
            <w:r w:rsidR="00D47F9B" w:rsidRPr="000855BC">
              <w:rPr>
                <w:rFonts w:ascii="Times New Roman" w:hAnsi="Times New Roman" w:cs="Times New Roman"/>
              </w:rPr>
              <w:t xml:space="preserve">гинеколога, </w:t>
            </w:r>
            <w:r w:rsidRPr="000855BC">
              <w:rPr>
                <w:rFonts w:ascii="Times New Roman" w:hAnsi="Times New Roman" w:cs="Times New Roman"/>
              </w:rPr>
              <w:t>онколога.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Диспансерный учет у врача гинеколога в течение года. 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Контроль диспансерного наблюдения осуществляет врач терапевт.</w:t>
            </w:r>
          </w:p>
        </w:tc>
        <w:tc>
          <w:tcPr>
            <w:tcW w:w="2693" w:type="dxa"/>
          </w:tcPr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 xml:space="preserve">1а, 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диагноз должен быть уточнен в течение 10 дней.</w:t>
            </w:r>
          </w:p>
          <w:p w:rsidR="00D47F9B" w:rsidRPr="000855BC" w:rsidRDefault="00D47F9B" w:rsidP="00D47F9B">
            <w:pPr>
              <w:jc w:val="both"/>
              <w:rPr>
                <w:rFonts w:ascii="Times New Roman" w:hAnsi="Times New Roman" w:cs="Times New Roman"/>
              </w:rPr>
            </w:pPr>
            <w:r w:rsidRPr="000855BC">
              <w:rPr>
                <w:rFonts w:ascii="Times New Roman" w:hAnsi="Times New Roman" w:cs="Times New Roman"/>
              </w:rPr>
              <w:t>Лечение амбулаторно</w:t>
            </w:r>
            <w:r w:rsidR="008B11C2">
              <w:rPr>
                <w:rFonts w:ascii="Times New Roman" w:hAnsi="Times New Roman" w:cs="Times New Roman"/>
              </w:rPr>
              <w:t>е</w:t>
            </w:r>
            <w:r w:rsidRPr="000855BC">
              <w:rPr>
                <w:rFonts w:ascii="Times New Roman" w:hAnsi="Times New Roman" w:cs="Times New Roman"/>
              </w:rPr>
              <w:t>, после проведенного лечения диспансерное наблюдение врачом гинекологом 1 раз в 3 месяцев в течение года.</w:t>
            </w:r>
          </w:p>
          <w:p w:rsidR="005A28BB" w:rsidRPr="000855BC" w:rsidRDefault="005A28BB" w:rsidP="00E81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778B" w:rsidRPr="00D47F9B" w:rsidRDefault="005A28BB" w:rsidP="00D47F9B">
      <w:pPr>
        <w:jc w:val="both"/>
        <w:rPr>
          <w:rFonts w:ascii="Times New Roman" w:hAnsi="Times New Roman" w:cs="Times New Roman"/>
        </w:rPr>
      </w:pPr>
      <w:r w:rsidRPr="00D47F9B">
        <w:rPr>
          <w:rFonts w:ascii="Times New Roman" w:hAnsi="Times New Roman" w:cs="Times New Roman"/>
        </w:rPr>
        <w:t>Используемые сокращения:</w:t>
      </w:r>
      <w:r w:rsidR="000855BC">
        <w:rPr>
          <w:rFonts w:ascii="Times New Roman" w:hAnsi="Times New Roman" w:cs="Times New Roman"/>
        </w:rPr>
        <w:t xml:space="preserve"> </w:t>
      </w:r>
      <w:r w:rsidRPr="00D47F9B">
        <w:rPr>
          <w:rFonts w:ascii="Times New Roman" w:hAnsi="Times New Roman" w:cs="Times New Roman"/>
        </w:rPr>
        <w:t>УЗИ – ультразвуковое исследование</w:t>
      </w:r>
      <w:r w:rsidR="00C4778B" w:rsidRPr="00D47F9B">
        <w:rPr>
          <w:rFonts w:ascii="Times New Roman" w:hAnsi="Times New Roman" w:cs="Times New Roman"/>
        </w:rPr>
        <w:t xml:space="preserve">, </w:t>
      </w:r>
      <w:r w:rsidRPr="00D47F9B">
        <w:rPr>
          <w:rFonts w:ascii="Times New Roman" w:hAnsi="Times New Roman" w:cs="Times New Roman"/>
        </w:rPr>
        <w:t>ЗНО – злокачественное новообразование</w:t>
      </w:r>
      <w:r w:rsidR="00C4778B" w:rsidRPr="00D47F9B">
        <w:rPr>
          <w:rFonts w:ascii="Times New Roman" w:hAnsi="Times New Roman" w:cs="Times New Roman"/>
        </w:rPr>
        <w:t xml:space="preserve">, </w:t>
      </w:r>
      <w:r w:rsidRPr="00D47F9B">
        <w:rPr>
          <w:rFonts w:ascii="Times New Roman" w:hAnsi="Times New Roman" w:cs="Times New Roman"/>
        </w:rPr>
        <w:t>КТ – компьютерная томография</w:t>
      </w:r>
      <w:r w:rsidR="00C4778B" w:rsidRPr="00D47F9B">
        <w:rPr>
          <w:rFonts w:ascii="Times New Roman" w:hAnsi="Times New Roman" w:cs="Times New Roman"/>
        </w:rPr>
        <w:t>, МРТ – магнитно-резонансная томография</w:t>
      </w:r>
      <w:r w:rsidR="00D47F9B" w:rsidRPr="00D47F9B">
        <w:rPr>
          <w:rFonts w:ascii="Times New Roman" w:hAnsi="Times New Roman" w:cs="Times New Roman"/>
        </w:rPr>
        <w:t>.</w:t>
      </w:r>
    </w:p>
    <w:sectPr w:rsidR="00C4778B" w:rsidRPr="00D47F9B" w:rsidSect="000855B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4E26"/>
    <w:multiLevelType w:val="hybridMultilevel"/>
    <w:tmpl w:val="BFD6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03B75"/>
    <w:multiLevelType w:val="multilevel"/>
    <w:tmpl w:val="67D0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C3"/>
    <w:rsid w:val="000517A9"/>
    <w:rsid w:val="000855BC"/>
    <w:rsid w:val="00094997"/>
    <w:rsid w:val="000E2FA3"/>
    <w:rsid w:val="000E497D"/>
    <w:rsid w:val="00165AF8"/>
    <w:rsid w:val="00242030"/>
    <w:rsid w:val="002A4DDF"/>
    <w:rsid w:val="002B1E7A"/>
    <w:rsid w:val="003A3F38"/>
    <w:rsid w:val="003D099C"/>
    <w:rsid w:val="004B16F0"/>
    <w:rsid w:val="005A03E6"/>
    <w:rsid w:val="005A28BB"/>
    <w:rsid w:val="005B5FC3"/>
    <w:rsid w:val="00613FAD"/>
    <w:rsid w:val="007512D1"/>
    <w:rsid w:val="007759C7"/>
    <w:rsid w:val="00783D7A"/>
    <w:rsid w:val="0086427D"/>
    <w:rsid w:val="00875B62"/>
    <w:rsid w:val="00877583"/>
    <w:rsid w:val="008B11C2"/>
    <w:rsid w:val="008B2132"/>
    <w:rsid w:val="009C38F3"/>
    <w:rsid w:val="00A54CB8"/>
    <w:rsid w:val="00A77C7D"/>
    <w:rsid w:val="00AC4D4B"/>
    <w:rsid w:val="00AE3748"/>
    <w:rsid w:val="00B616A6"/>
    <w:rsid w:val="00B67168"/>
    <w:rsid w:val="00B95F2C"/>
    <w:rsid w:val="00BF46E6"/>
    <w:rsid w:val="00C375D2"/>
    <w:rsid w:val="00C4778B"/>
    <w:rsid w:val="00CB584B"/>
    <w:rsid w:val="00D11500"/>
    <w:rsid w:val="00D47F9B"/>
    <w:rsid w:val="00DF0463"/>
    <w:rsid w:val="00E3367A"/>
    <w:rsid w:val="00E46685"/>
    <w:rsid w:val="00E66872"/>
    <w:rsid w:val="00E81CAB"/>
    <w:rsid w:val="00EE1738"/>
    <w:rsid w:val="00F82344"/>
    <w:rsid w:val="00FA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3D7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n.ru/geludochno_kichechnii_trakt_pechen_idr/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CAC9-64D2-4845-9552-293965F4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2018-01-22T04:10:00Z</dcterms:created>
  <dcterms:modified xsi:type="dcterms:W3CDTF">2019-12-11T04:32:00Z</dcterms:modified>
</cp:coreProperties>
</file>